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07" w:rsidRPr="00346F7F" w:rsidRDefault="00264807" w:rsidP="00264807">
      <w:pPr>
        <w:spacing w:line="360" w:lineRule="auto"/>
        <w:jc w:val="center"/>
        <w:rPr>
          <w:sz w:val="44"/>
          <w:szCs w:val="44"/>
          <w:u w:val="single"/>
        </w:rPr>
      </w:pPr>
      <w:r w:rsidRPr="00346F7F">
        <w:rPr>
          <w:sz w:val="44"/>
          <w:szCs w:val="44"/>
          <w:u w:val="single"/>
        </w:rPr>
        <w:t>L’arbre</w:t>
      </w:r>
    </w:p>
    <w:p w:rsidR="00264807" w:rsidRDefault="00264807" w:rsidP="00264807">
      <w:pPr>
        <w:spacing w:line="360" w:lineRule="auto"/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7E0F49A" wp14:editId="0C14B84D">
            <wp:simplePos x="0" y="0"/>
            <wp:positionH relativeFrom="column">
              <wp:posOffset>624205</wp:posOffset>
            </wp:positionH>
            <wp:positionV relativeFrom="paragraph">
              <wp:posOffset>831215</wp:posOffset>
            </wp:positionV>
            <wp:extent cx="4636770" cy="6000750"/>
            <wp:effectExtent l="0" t="0" r="0" b="0"/>
            <wp:wrapTight wrapText="bothSides">
              <wp:wrapPolygon edited="0">
                <wp:start x="0" y="0"/>
                <wp:lineTo x="0" y="21531"/>
                <wp:lineTo x="21476" y="21531"/>
                <wp:lineTo x="2147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4" t="10294" r="34025" b="12058"/>
                    <a:stretch/>
                  </pic:blipFill>
                  <pic:spPr bwMode="auto">
                    <a:xfrm>
                      <a:off x="0" y="0"/>
                      <a:ext cx="4636770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Un arbre est une plante vivante qui naît d’une graine et grandit en hauteur et en largeur.</w:t>
      </w:r>
    </w:p>
    <w:p w:rsidR="00264807" w:rsidRDefault="00264807" w:rsidP="00264807">
      <w:pPr>
        <w:spacing w:line="360" w:lineRule="auto"/>
        <w:jc w:val="both"/>
        <w:rPr>
          <w:sz w:val="32"/>
          <w:szCs w:val="32"/>
        </w:rPr>
      </w:pPr>
    </w:p>
    <w:p w:rsidR="00264807" w:rsidRDefault="00264807" w:rsidP="00264807">
      <w:pPr>
        <w:spacing w:line="360" w:lineRule="auto"/>
        <w:jc w:val="both"/>
        <w:rPr>
          <w:sz w:val="32"/>
          <w:szCs w:val="32"/>
        </w:rPr>
      </w:pPr>
    </w:p>
    <w:p w:rsidR="00264807" w:rsidRPr="00E76371" w:rsidRDefault="00264807" w:rsidP="00264807">
      <w:pPr>
        <w:spacing w:line="360" w:lineRule="auto"/>
        <w:jc w:val="center"/>
        <w:rPr>
          <w:sz w:val="32"/>
          <w:szCs w:val="32"/>
        </w:rPr>
      </w:pPr>
    </w:p>
    <w:p w:rsidR="00264807" w:rsidRDefault="00264807" w:rsidP="00264807"/>
    <w:p w:rsidR="00264807" w:rsidRPr="003A1A41" w:rsidRDefault="00264807" w:rsidP="00264807">
      <w:pPr>
        <w:tabs>
          <w:tab w:val="left" w:pos="7935"/>
        </w:tabs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F1B4C" wp14:editId="1CF6E45D">
                <wp:simplePos x="0" y="0"/>
                <wp:positionH relativeFrom="margin">
                  <wp:posOffset>1367865</wp:posOffset>
                </wp:positionH>
                <wp:positionV relativeFrom="paragraph">
                  <wp:posOffset>4177442</wp:posOffset>
                </wp:positionV>
                <wp:extent cx="3325091" cy="1725715"/>
                <wp:effectExtent l="19050" t="19050" r="27940" b="2559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1725715"/>
                        </a:xfrm>
                        <a:prstGeom prst="wedgeRoundRectCallout">
                          <a:avLst>
                            <a:gd name="adj1" fmla="val -45576"/>
                            <a:gd name="adj2" fmla="val 614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807" w:rsidRDefault="00264807" w:rsidP="0026480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 que je dois savoir :</w:t>
                            </w:r>
                          </w:p>
                          <w:p w:rsidR="00264807" w:rsidRDefault="00264807" w:rsidP="002648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sais expliquer ce qu’est un arbre.</w:t>
                            </w:r>
                          </w:p>
                          <w:p w:rsidR="00264807" w:rsidRPr="00486138" w:rsidRDefault="00264807" w:rsidP="002648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suis capable de replacer sur un schéma les différents éléments constitutifs d’un arbre.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1B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5" o:spid="_x0000_s1026" type="#_x0000_t62" style="position:absolute;margin-left:107.7pt;margin-top:328.95pt;width:261.8pt;height:13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" adj="956,24068" fillcolor="window" strokecolor="#70ad47" strokeweight="3pt">
                <v:textbox>
                  <w:txbxContent>
                    <w:p w:rsidR="00264807" w:rsidRDefault="00264807" w:rsidP="0026480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 que je dois savoir :</w:t>
                      </w:r>
                    </w:p>
                    <w:p w:rsidR="00264807" w:rsidRDefault="00264807" w:rsidP="002648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sais expliquer ce qu’est un arbre.</w:t>
                      </w:r>
                    </w:p>
                    <w:p w:rsidR="00264807" w:rsidRPr="00486138" w:rsidRDefault="00264807" w:rsidP="002648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suis capable de replacer sur un schéma les différents éléments constitutifs d’un arbre.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606" w:rsidRDefault="00A11606">
      <w:bookmarkStart w:id="0" w:name="_GoBack"/>
      <w:bookmarkEnd w:id="0"/>
    </w:p>
    <w:sectPr w:rsidR="00A1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152"/>
    <w:multiLevelType w:val="hybridMultilevel"/>
    <w:tmpl w:val="0A8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A"/>
    <w:rsid w:val="00264807"/>
    <w:rsid w:val="007F3CFA"/>
    <w:rsid w:val="00A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BAF9-ECC6-47D7-B78A-22B0644E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80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2016-10-15T21:19:00Z</dcterms:created>
  <dcterms:modified xsi:type="dcterms:W3CDTF">2016-10-15T21:20:00Z</dcterms:modified>
</cp:coreProperties>
</file>